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E055" w14:textId="77777777" w:rsidR="00791C53" w:rsidRDefault="00791C53" w:rsidP="00791C53">
      <w:pPr>
        <w:spacing w:before="101" w:line="226" w:lineRule="auto"/>
        <w:rPr>
          <w:rFonts w:ascii="黑体" w:eastAsia="黑体" w:hAnsi="黑体" w:cs="黑体"/>
          <w:spacing w:val="-7"/>
          <w:sz w:val="31"/>
          <w:szCs w:val="31"/>
        </w:rPr>
      </w:pPr>
      <w:r>
        <w:rPr>
          <w:rFonts w:ascii="黑体" w:eastAsia="黑体" w:hAnsi="黑体" w:cs="黑体"/>
          <w:spacing w:val="-7"/>
          <w:sz w:val="31"/>
          <w:szCs w:val="31"/>
        </w:rPr>
        <w:t>附件</w:t>
      </w:r>
      <w:r>
        <w:rPr>
          <w:rFonts w:ascii="黑体" w:eastAsia="黑体" w:hAnsi="黑体" w:cs="黑体"/>
          <w:spacing w:val="-49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7"/>
          <w:sz w:val="31"/>
          <w:szCs w:val="31"/>
        </w:rPr>
        <w:t>3</w:t>
      </w:r>
    </w:p>
    <w:p w14:paraId="00160568" w14:textId="77777777" w:rsidR="00791C53" w:rsidRDefault="00791C53" w:rsidP="00791C53">
      <w:pPr>
        <w:spacing w:before="101" w:line="226" w:lineRule="auto"/>
        <w:jc w:val="center"/>
        <w:rPr>
          <w:rFonts w:ascii="宋体" w:eastAsia="宋体" w:hAnsi="宋体" w:cs="宋体"/>
          <w:spacing w:val="5"/>
          <w:position w:val="3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/>
          <w:spacing w:val="5"/>
          <w:position w:val="3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职业技能</w:t>
      </w:r>
      <w:r>
        <w:rPr>
          <w:rFonts w:ascii="宋体" w:eastAsia="宋体" w:hAnsi="宋体" w:cs="宋体" w:hint="eastAsia"/>
          <w:spacing w:val="5"/>
          <w:position w:val="3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人才评价质量督导员</w:t>
      </w:r>
      <w:r>
        <w:rPr>
          <w:rFonts w:ascii="宋体" w:eastAsia="宋体" w:hAnsi="宋体" w:cs="宋体"/>
          <w:spacing w:val="5"/>
          <w:position w:val="3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申报表</w:t>
      </w:r>
    </w:p>
    <w:tbl>
      <w:tblPr>
        <w:tblStyle w:val="TableNormal"/>
        <w:tblpPr w:leftFromText="180" w:rightFromText="180" w:vertAnchor="text" w:horzAnchor="page" w:tblpX="972" w:tblpY="5"/>
        <w:tblOverlap w:val="never"/>
        <w:tblW w:w="99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136"/>
        <w:gridCol w:w="1586"/>
        <w:gridCol w:w="748"/>
        <w:gridCol w:w="526"/>
        <w:gridCol w:w="282"/>
        <w:gridCol w:w="506"/>
        <w:gridCol w:w="145"/>
        <w:gridCol w:w="955"/>
        <w:gridCol w:w="283"/>
        <w:gridCol w:w="1196"/>
        <w:gridCol w:w="1734"/>
      </w:tblGrid>
      <w:tr w:rsidR="00791C53" w14:paraId="17C2668D" w14:textId="77777777" w:rsidTr="002800D1">
        <w:trPr>
          <w:trHeight w:val="820"/>
        </w:trPr>
        <w:tc>
          <w:tcPr>
            <w:tcW w:w="1995" w:type="dxa"/>
            <w:gridSpan w:val="2"/>
            <w:vAlign w:val="center"/>
          </w:tcPr>
          <w:p w14:paraId="67DA292A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376A2DEA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7F704292" w14:textId="77777777" w:rsidR="00791C53" w:rsidRPr="00410505" w:rsidRDefault="00791C53" w:rsidP="002800D1">
            <w:pPr>
              <w:pStyle w:val="TableText"/>
              <w:spacing w:before="101" w:line="226" w:lineRule="auto"/>
              <w:jc w:val="center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10B6CFB5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04AFF30" w14:textId="77777777" w:rsidR="00791C53" w:rsidRPr="00410505" w:rsidRDefault="00791C53" w:rsidP="002800D1">
            <w:pPr>
              <w:pStyle w:val="TableText"/>
              <w:spacing w:before="101" w:line="226" w:lineRule="auto"/>
              <w:jc w:val="center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出生</w:t>
            </w:r>
          </w:p>
          <w:p w14:paraId="682CA343" w14:textId="77777777" w:rsidR="00791C53" w:rsidRPr="00410505" w:rsidRDefault="00791C53" w:rsidP="002800D1">
            <w:pPr>
              <w:pStyle w:val="TableText"/>
              <w:spacing w:before="101" w:line="226" w:lineRule="auto"/>
              <w:jc w:val="center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日期</w:t>
            </w:r>
          </w:p>
        </w:tc>
        <w:tc>
          <w:tcPr>
            <w:tcW w:w="1479" w:type="dxa"/>
            <w:gridSpan w:val="2"/>
          </w:tcPr>
          <w:p w14:paraId="13801E7B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</w:tcPr>
          <w:p w14:paraId="351DFFB2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5AE70D2E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6CF17C6B" w14:textId="77777777" w:rsidR="00791C53" w:rsidRPr="00410505" w:rsidRDefault="00791C53" w:rsidP="002800D1">
            <w:pPr>
              <w:pStyle w:val="TableText"/>
              <w:spacing w:before="101" w:line="226" w:lineRule="auto"/>
              <w:ind w:left="401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一寸照片</w:t>
            </w:r>
          </w:p>
          <w:p w14:paraId="073F057E" w14:textId="77777777" w:rsidR="00791C53" w:rsidRPr="00410505" w:rsidRDefault="00791C53" w:rsidP="002800D1">
            <w:pPr>
              <w:pStyle w:val="TableText"/>
              <w:spacing w:before="101" w:line="226" w:lineRule="auto"/>
              <w:ind w:left="176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（白底彩色）</w:t>
            </w:r>
          </w:p>
        </w:tc>
      </w:tr>
      <w:tr w:rsidR="00791C53" w14:paraId="7C761093" w14:textId="77777777" w:rsidTr="002800D1">
        <w:trPr>
          <w:trHeight w:val="749"/>
        </w:trPr>
        <w:tc>
          <w:tcPr>
            <w:tcW w:w="1995" w:type="dxa"/>
            <w:gridSpan w:val="2"/>
            <w:vAlign w:val="center"/>
          </w:tcPr>
          <w:p w14:paraId="17E4F668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586" w:type="dxa"/>
            <w:vAlign w:val="center"/>
          </w:tcPr>
          <w:p w14:paraId="45CDBCB0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0CC7BAA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367" w:type="dxa"/>
            <w:gridSpan w:val="6"/>
            <w:vAlign w:val="center"/>
          </w:tcPr>
          <w:p w14:paraId="3FB0E66D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nil"/>
              <w:bottom w:val="nil"/>
            </w:tcBorders>
          </w:tcPr>
          <w:p w14:paraId="0084A9E3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</w:tr>
      <w:tr w:rsidR="00791C53" w14:paraId="6BA40C6B" w14:textId="77777777" w:rsidTr="002800D1">
        <w:trPr>
          <w:trHeight w:val="749"/>
        </w:trPr>
        <w:tc>
          <w:tcPr>
            <w:tcW w:w="1995" w:type="dxa"/>
            <w:gridSpan w:val="2"/>
            <w:vAlign w:val="center"/>
          </w:tcPr>
          <w:p w14:paraId="5866D090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2334" w:type="dxa"/>
            <w:gridSpan w:val="2"/>
            <w:vAlign w:val="center"/>
          </w:tcPr>
          <w:p w14:paraId="7B5BFEBF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1348EECF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岗位</w:t>
            </w:r>
          </w:p>
        </w:tc>
        <w:tc>
          <w:tcPr>
            <w:tcW w:w="2579" w:type="dxa"/>
            <w:gridSpan w:val="4"/>
          </w:tcPr>
          <w:p w14:paraId="6FFE33C4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14:paraId="0614EBBB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</w:tr>
      <w:tr w:rsidR="00791C53" w14:paraId="04719745" w14:textId="77777777" w:rsidTr="002800D1">
        <w:trPr>
          <w:trHeight w:val="811"/>
        </w:trPr>
        <w:tc>
          <w:tcPr>
            <w:tcW w:w="1995" w:type="dxa"/>
            <w:gridSpan w:val="2"/>
            <w:vAlign w:val="center"/>
          </w:tcPr>
          <w:p w14:paraId="0F7D5A83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从事职业</w:t>
            </w:r>
          </w:p>
        </w:tc>
        <w:tc>
          <w:tcPr>
            <w:tcW w:w="2334" w:type="dxa"/>
            <w:gridSpan w:val="2"/>
            <w:vAlign w:val="center"/>
          </w:tcPr>
          <w:p w14:paraId="57060DF5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E525CF4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职业</w:t>
            </w:r>
          </w:p>
          <w:p w14:paraId="58C4B429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年限</w:t>
            </w:r>
          </w:p>
        </w:tc>
        <w:tc>
          <w:tcPr>
            <w:tcW w:w="651" w:type="dxa"/>
            <w:gridSpan w:val="2"/>
            <w:vAlign w:val="center"/>
          </w:tcPr>
          <w:p w14:paraId="0D407997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D855085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 w14:paraId="7E6F0722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</w:tr>
      <w:tr w:rsidR="00791C53" w14:paraId="7FB08AAF" w14:textId="77777777" w:rsidTr="002800D1">
        <w:trPr>
          <w:trHeight w:val="811"/>
        </w:trPr>
        <w:tc>
          <w:tcPr>
            <w:tcW w:w="1995" w:type="dxa"/>
            <w:gridSpan w:val="2"/>
            <w:vAlign w:val="center"/>
          </w:tcPr>
          <w:p w14:paraId="14C4E58C" w14:textId="77777777" w:rsidR="00791C53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职业技能等级/</w:t>
            </w:r>
          </w:p>
          <w:p w14:paraId="60A6D72B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专业技术等级</w:t>
            </w:r>
          </w:p>
        </w:tc>
        <w:tc>
          <w:tcPr>
            <w:tcW w:w="2334" w:type="dxa"/>
            <w:gridSpan w:val="2"/>
            <w:vAlign w:val="center"/>
          </w:tcPr>
          <w:p w14:paraId="7B996602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gridSpan w:val="6"/>
            <w:vAlign w:val="center"/>
          </w:tcPr>
          <w:p w14:paraId="46EB4F51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证书编号</w:t>
            </w:r>
          </w:p>
        </w:tc>
        <w:tc>
          <w:tcPr>
            <w:tcW w:w="2930" w:type="dxa"/>
            <w:gridSpan w:val="2"/>
          </w:tcPr>
          <w:p w14:paraId="4C4EA22E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</w:tr>
      <w:tr w:rsidR="00791C53" w14:paraId="51E778CF" w14:textId="77777777" w:rsidTr="002800D1">
        <w:trPr>
          <w:trHeight w:val="811"/>
        </w:trPr>
        <w:tc>
          <w:tcPr>
            <w:tcW w:w="1995" w:type="dxa"/>
            <w:gridSpan w:val="2"/>
            <w:vAlign w:val="center"/>
          </w:tcPr>
          <w:p w14:paraId="32C562D2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拟报职业</w:t>
            </w:r>
          </w:p>
        </w:tc>
        <w:tc>
          <w:tcPr>
            <w:tcW w:w="2334" w:type="dxa"/>
            <w:gridSpan w:val="2"/>
            <w:vAlign w:val="center"/>
          </w:tcPr>
          <w:p w14:paraId="596CE6E2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41E248B7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拟报考评</w:t>
            </w:r>
          </w:p>
          <w:p w14:paraId="210C5B71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人员等级</w:t>
            </w:r>
          </w:p>
        </w:tc>
        <w:tc>
          <w:tcPr>
            <w:tcW w:w="4313" w:type="dxa"/>
            <w:gridSpan w:val="5"/>
            <w:vAlign w:val="center"/>
          </w:tcPr>
          <w:p w14:paraId="721CB20C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□</w:t>
            </w:r>
            <w:r w:rsidRPr="00410505">
              <w:rPr>
                <w:rFonts w:ascii="仿宋_GB2312" w:eastAsia="仿宋_GB2312" w:hAnsi="黑体" w:cs="黑体" w:hint="eastAsia"/>
                <w:kern w:val="2"/>
                <w:sz w:val="24"/>
                <w:szCs w:val="24"/>
              </w:rPr>
              <w:t>督导员</w:t>
            </w:r>
          </w:p>
        </w:tc>
      </w:tr>
      <w:tr w:rsidR="00791C53" w14:paraId="496763DA" w14:textId="77777777" w:rsidTr="002800D1">
        <w:trPr>
          <w:trHeight w:val="749"/>
        </w:trPr>
        <w:tc>
          <w:tcPr>
            <w:tcW w:w="859" w:type="dxa"/>
            <w:vMerge w:val="restart"/>
            <w:tcBorders>
              <w:bottom w:val="nil"/>
            </w:tcBorders>
            <w:vAlign w:val="center"/>
          </w:tcPr>
          <w:p w14:paraId="3812802E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业务</w:t>
            </w:r>
          </w:p>
          <w:p w14:paraId="38CC3C87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工作</w:t>
            </w:r>
          </w:p>
          <w:p w14:paraId="0E3ADC64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简历</w:t>
            </w:r>
          </w:p>
        </w:tc>
        <w:tc>
          <w:tcPr>
            <w:tcW w:w="3470" w:type="dxa"/>
            <w:gridSpan w:val="3"/>
            <w:vAlign w:val="center"/>
          </w:tcPr>
          <w:p w14:paraId="03259789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何年何月在何单位</w:t>
            </w:r>
          </w:p>
        </w:tc>
        <w:tc>
          <w:tcPr>
            <w:tcW w:w="5627" w:type="dxa"/>
            <w:gridSpan w:val="8"/>
            <w:vAlign w:val="center"/>
          </w:tcPr>
          <w:p w14:paraId="543326E1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kern w:val="2"/>
                <w:sz w:val="24"/>
                <w:szCs w:val="24"/>
              </w:rPr>
            </w:pPr>
            <w:r w:rsidRPr="00410505">
              <w:rPr>
                <w:rFonts w:ascii="仿宋_GB2312" w:eastAsia="仿宋_GB2312" w:hAnsi="黑体" w:cs="黑体"/>
                <w:kern w:val="2"/>
                <w:sz w:val="24"/>
                <w:szCs w:val="24"/>
              </w:rPr>
              <w:t>从事何种专业技术工作（包括技术革新奖励）</w:t>
            </w:r>
          </w:p>
        </w:tc>
      </w:tr>
      <w:tr w:rsidR="00791C53" w14:paraId="300204CF" w14:textId="77777777" w:rsidTr="002800D1">
        <w:trPr>
          <w:trHeight w:val="723"/>
        </w:trPr>
        <w:tc>
          <w:tcPr>
            <w:tcW w:w="859" w:type="dxa"/>
            <w:vMerge/>
            <w:tcBorders>
              <w:top w:val="nil"/>
            </w:tcBorders>
            <w:vAlign w:val="center"/>
          </w:tcPr>
          <w:p w14:paraId="1E6E7212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E1AE825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5627" w:type="dxa"/>
            <w:gridSpan w:val="8"/>
            <w:vAlign w:val="center"/>
          </w:tcPr>
          <w:p w14:paraId="3948917C" w14:textId="77777777" w:rsidR="00791C53" w:rsidRPr="00410505" w:rsidRDefault="00791C53" w:rsidP="002800D1">
            <w:pPr>
              <w:spacing w:before="101" w:line="226" w:lineRule="auto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791C53" w14:paraId="5EA801D7" w14:textId="77777777" w:rsidTr="002800D1">
        <w:trPr>
          <w:trHeight w:val="1600"/>
        </w:trPr>
        <w:tc>
          <w:tcPr>
            <w:tcW w:w="9956" w:type="dxa"/>
            <w:gridSpan w:val="12"/>
          </w:tcPr>
          <w:p w14:paraId="587F4CF8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26B8A2C8" w14:textId="77777777" w:rsidR="00791C53" w:rsidRPr="00410505" w:rsidRDefault="00791C53" w:rsidP="002800D1">
            <w:pPr>
              <w:pStyle w:val="TableText"/>
              <w:spacing w:before="101" w:line="226" w:lineRule="auto"/>
              <w:ind w:left="1691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本人郑重承诺：以上所填信息真实有效，若有虚假，责任自负。</w:t>
            </w:r>
          </w:p>
          <w:p w14:paraId="1449A096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67A24A5F" w14:textId="77777777" w:rsidR="00791C53" w:rsidRDefault="00791C53" w:rsidP="002800D1">
            <w:pPr>
              <w:pStyle w:val="TableText"/>
              <w:spacing w:before="101" w:line="226" w:lineRule="auto"/>
              <w:ind w:left="5398" w:firstLineChars="1100" w:firstLine="2640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lastRenderedPageBreak/>
              <w:t>承诺人：</w:t>
            </w:r>
          </w:p>
          <w:p w14:paraId="580BFAF9" w14:textId="77777777" w:rsidR="00791C53" w:rsidRPr="00410505" w:rsidRDefault="00791C53" w:rsidP="002800D1">
            <w:pPr>
              <w:pStyle w:val="TableText"/>
              <w:spacing w:before="101" w:line="226" w:lineRule="auto"/>
              <w:ind w:left="5398" w:firstLineChars="1100" w:firstLine="2640"/>
              <w:rPr>
                <w:rFonts w:ascii="仿宋_GB2312" w:eastAsia="仿宋_GB2312" w:hAnsi="黑体" w:cs="黑体"/>
                <w:lang w:eastAsia="zh-CN"/>
              </w:rPr>
            </w:pPr>
          </w:p>
        </w:tc>
      </w:tr>
      <w:tr w:rsidR="00791C53" w14:paraId="78D38144" w14:textId="77777777" w:rsidTr="002800D1">
        <w:trPr>
          <w:trHeight w:val="2747"/>
        </w:trPr>
        <w:tc>
          <w:tcPr>
            <w:tcW w:w="1995" w:type="dxa"/>
            <w:gridSpan w:val="2"/>
            <w:textDirection w:val="tbRlV"/>
            <w:vAlign w:val="center"/>
          </w:tcPr>
          <w:p w14:paraId="6E5B77B5" w14:textId="77777777" w:rsidR="00791C53" w:rsidRPr="00410505" w:rsidRDefault="00791C53" w:rsidP="002800D1">
            <w:pPr>
              <w:pStyle w:val="TableText"/>
              <w:spacing w:before="101" w:line="226" w:lineRule="auto"/>
              <w:ind w:left="113" w:firstLineChars="100" w:firstLine="280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 w:hint="eastAsia"/>
                <w:sz w:val="28"/>
                <w:szCs w:val="28"/>
                <w:lang w:eastAsia="zh-CN"/>
              </w:rPr>
              <w:lastRenderedPageBreak/>
              <w:t>评 价 机 构 意 见</w:t>
            </w:r>
          </w:p>
        </w:tc>
        <w:tc>
          <w:tcPr>
            <w:tcW w:w="7961" w:type="dxa"/>
            <w:gridSpan w:val="10"/>
          </w:tcPr>
          <w:p w14:paraId="460C5C74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6343B82A" w14:textId="77777777" w:rsidR="00791C53" w:rsidRPr="00410505" w:rsidRDefault="00791C53" w:rsidP="002800D1">
            <w:pPr>
              <w:pStyle w:val="TableText"/>
              <w:spacing w:before="101" w:line="226" w:lineRule="auto"/>
              <w:ind w:left="619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 xml:space="preserve">同意聘任该同志担任       </w:t>
            </w:r>
            <w:r w:rsidRPr="00410505">
              <w:rPr>
                <w:rFonts w:ascii="仿宋_GB2312" w:eastAsia="仿宋_GB2312" w:hAnsi="黑体" w:cs="黑体" w:hint="eastAsia"/>
                <w:lang w:eastAsia="zh-CN"/>
              </w:rPr>
              <w:t>质量督导员</w:t>
            </w:r>
            <w:r w:rsidRPr="00410505">
              <w:rPr>
                <w:rFonts w:ascii="仿宋_GB2312" w:eastAsia="仿宋_GB2312" w:hAnsi="黑体" w:cs="黑体"/>
                <w:lang w:eastAsia="zh-CN"/>
              </w:rPr>
              <w:t>工作。</w:t>
            </w:r>
          </w:p>
          <w:p w14:paraId="37FCFDEC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7FA61854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2200474D" w14:textId="77777777" w:rsidR="00791C53" w:rsidRPr="00410505" w:rsidRDefault="00791C53" w:rsidP="002800D1">
            <w:pPr>
              <w:spacing w:before="101" w:line="226" w:lineRule="auto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14:paraId="7FBC2751" w14:textId="77777777" w:rsidR="00791C53" w:rsidRPr="00410505" w:rsidRDefault="00791C53" w:rsidP="002800D1">
            <w:pPr>
              <w:pStyle w:val="TableText"/>
              <w:wordWrap w:val="0"/>
              <w:spacing w:before="101" w:line="226" w:lineRule="auto"/>
              <w:ind w:left="3290"/>
              <w:jc w:val="right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（盖章）</w:t>
            </w:r>
            <w:r>
              <w:rPr>
                <w:rFonts w:ascii="仿宋_GB2312" w:eastAsia="仿宋_GB2312" w:hAnsi="黑体" w:cs="黑体" w:hint="eastAsia"/>
                <w:lang w:eastAsia="zh-CN"/>
              </w:rPr>
              <w:t xml:space="preserve">      </w:t>
            </w:r>
          </w:p>
          <w:p w14:paraId="703D402A" w14:textId="77777777" w:rsidR="00791C53" w:rsidRPr="00410505" w:rsidRDefault="00791C53" w:rsidP="002800D1">
            <w:pPr>
              <w:pStyle w:val="TableText"/>
              <w:wordWrap w:val="0"/>
              <w:spacing w:before="101" w:line="226" w:lineRule="auto"/>
              <w:ind w:left="2989"/>
              <w:jc w:val="right"/>
              <w:rPr>
                <w:rFonts w:ascii="仿宋_GB2312" w:eastAsia="仿宋_GB2312" w:hAnsi="黑体" w:cs="黑体"/>
                <w:lang w:eastAsia="zh-CN"/>
              </w:rPr>
            </w:pPr>
            <w:r w:rsidRPr="00410505">
              <w:rPr>
                <w:rFonts w:ascii="仿宋_GB2312" w:eastAsia="仿宋_GB2312" w:hAnsi="黑体" w:cs="黑体"/>
                <w:lang w:eastAsia="zh-CN"/>
              </w:rPr>
              <w:t>年   月    日</w:t>
            </w:r>
            <w:r>
              <w:rPr>
                <w:rFonts w:ascii="仿宋_GB2312" w:eastAsia="仿宋_GB2312" w:hAnsi="黑体" w:cs="黑体" w:hint="eastAsia"/>
                <w:lang w:eastAsia="zh-CN"/>
              </w:rPr>
              <w:t xml:space="preserve">   </w:t>
            </w:r>
          </w:p>
        </w:tc>
      </w:tr>
    </w:tbl>
    <w:p w14:paraId="65131133" w14:textId="77777777" w:rsidR="00791C53" w:rsidRDefault="00791C53" w:rsidP="00791C53">
      <w:pPr>
        <w:spacing w:before="174" w:line="214" w:lineRule="auto"/>
        <w:rPr>
          <w:rFonts w:ascii="仿宋" w:eastAsia="仿宋" w:hAnsi="仿宋" w:cs="仿宋"/>
          <w:spacing w:val="-5"/>
          <w:sz w:val="24"/>
        </w:rPr>
      </w:pPr>
      <w:r>
        <w:rPr>
          <w:rFonts w:ascii="仿宋" w:eastAsia="仿宋" w:hAnsi="仿宋" w:cs="仿宋"/>
          <w:spacing w:val="-4"/>
          <w:sz w:val="24"/>
        </w:rPr>
        <w:t>注：此表用蓝色或黑色笔填写，字迹清楚工整，</w:t>
      </w:r>
      <w:r>
        <w:rPr>
          <w:rFonts w:ascii="仿宋" w:eastAsia="仿宋" w:hAnsi="仿宋" w:cs="仿宋"/>
          <w:spacing w:val="-5"/>
          <w:sz w:val="24"/>
        </w:rPr>
        <w:t>一人一份，</w:t>
      </w:r>
      <w:proofErr w:type="gramStart"/>
      <w:r>
        <w:rPr>
          <w:rFonts w:ascii="仿宋" w:eastAsia="仿宋" w:hAnsi="仿宋" w:cs="仿宋"/>
          <w:spacing w:val="-5"/>
          <w:sz w:val="24"/>
        </w:rPr>
        <w:t>由评价</w:t>
      </w:r>
      <w:proofErr w:type="gramEnd"/>
      <w:r>
        <w:rPr>
          <w:rFonts w:ascii="仿宋" w:eastAsia="仿宋" w:hAnsi="仿宋" w:cs="仿宋"/>
          <w:spacing w:val="-5"/>
          <w:sz w:val="24"/>
        </w:rPr>
        <w:t>机构存</w:t>
      </w:r>
      <w:r>
        <w:rPr>
          <w:rFonts w:ascii="仿宋" w:eastAsia="仿宋" w:hAnsi="仿宋" w:cs="仿宋" w:hint="eastAsia"/>
          <w:spacing w:val="-5"/>
          <w:sz w:val="24"/>
        </w:rPr>
        <w:t>。</w:t>
      </w:r>
    </w:p>
    <w:p w14:paraId="4850EF18" w14:textId="77777777" w:rsidR="00970815" w:rsidRPr="00791C53" w:rsidRDefault="00970815"/>
    <w:sectPr w:rsidR="00970815" w:rsidRPr="0079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3"/>
    <w:rsid w:val="00791C53"/>
    <w:rsid w:val="009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2E12"/>
  <w15:chartTrackingRefBased/>
  <w15:docId w15:val="{206D722D-8B60-4072-92E3-6EA890CC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791C5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91C53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2024-04-26T01:33:00Z</dcterms:created>
  <dcterms:modified xsi:type="dcterms:W3CDTF">2024-04-26T01:34:00Z</dcterms:modified>
</cp:coreProperties>
</file>